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F25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9A4B52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C5503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A2FB5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6C5EE2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5EE2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C5EE2">
        <w:rPr>
          <w:b/>
          <w:sz w:val="24"/>
          <w:szCs w:val="24"/>
        </w:rPr>
        <w:t>16 апреля</w:t>
      </w:r>
      <w:r w:rsidR="002222D0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19001C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CA127B5" w14:textId="02C01A3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2D18B3">
        <w:rPr>
          <w:b/>
          <w:sz w:val="24"/>
          <w:szCs w:val="24"/>
        </w:rPr>
        <w:t>№ 37–10/24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D7CFA42" w14:textId="08156751" w:rsidR="008A79AF" w:rsidRPr="00446718" w:rsidRDefault="005320D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14:paraId="6E9995F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51ACC12" w14:textId="092B8791" w:rsidR="00857859" w:rsidRPr="00E42B00" w:rsidRDefault="006C5EE2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Мугалимова С.Н</w:t>
      </w:r>
      <w:r w:rsidR="000E6255">
        <w:rPr>
          <w:sz w:val="24"/>
          <w:szCs w:val="24"/>
        </w:rPr>
        <w:t>.</w:t>
      </w:r>
    </w:p>
    <w:p w14:paraId="40138FF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9864D12" w14:textId="26C2C85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1150C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</w:t>
      </w:r>
      <w:r w:rsidR="000F4314">
        <w:rPr>
          <w:sz w:val="24"/>
          <w:szCs w:val="24"/>
        </w:rPr>
        <w:t>№ 37–10/24</w:t>
      </w:r>
      <w:r w:rsidRPr="00446718">
        <w:rPr>
          <w:sz w:val="24"/>
          <w:szCs w:val="24"/>
        </w:rPr>
        <w:t>,</w:t>
      </w:r>
    </w:p>
    <w:p w14:paraId="404785A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2E02B6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ED8A9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FEADF4D" w14:textId="23BB4167"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222D0" w:rsidRPr="002222D0">
        <w:rPr>
          <w:sz w:val="24"/>
          <w:szCs w:val="24"/>
        </w:rPr>
        <w:t xml:space="preserve">19.09.2024г. в Адвокатскую палату Московской области поступила жалоба доверителя </w:t>
      </w:r>
      <w:r w:rsidR="005320D7">
        <w:rPr>
          <w:sz w:val="24"/>
          <w:szCs w:val="24"/>
        </w:rPr>
        <w:t>С.М.И.</w:t>
      </w:r>
      <w:r w:rsidR="002222D0" w:rsidRPr="002222D0">
        <w:rPr>
          <w:sz w:val="24"/>
          <w:szCs w:val="24"/>
        </w:rPr>
        <w:t xml:space="preserve"> в отношении адвоката </w:t>
      </w:r>
      <w:r w:rsidR="005320D7">
        <w:rPr>
          <w:sz w:val="24"/>
          <w:szCs w:val="24"/>
        </w:rPr>
        <w:t>К.А.А.</w:t>
      </w:r>
      <w:r w:rsidR="002222D0" w:rsidRPr="002222D0">
        <w:rPr>
          <w:sz w:val="24"/>
          <w:szCs w:val="24"/>
        </w:rPr>
        <w:t xml:space="preserve">, имеющего регистрационный номер </w:t>
      </w:r>
      <w:r w:rsidR="005320D7">
        <w:rPr>
          <w:sz w:val="24"/>
          <w:szCs w:val="24"/>
        </w:rPr>
        <w:t>…..</w:t>
      </w:r>
      <w:r w:rsidR="002222D0" w:rsidRPr="002222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20D7">
        <w:rPr>
          <w:sz w:val="24"/>
          <w:szCs w:val="24"/>
        </w:rPr>
        <w:t>…..</w:t>
      </w:r>
    </w:p>
    <w:p w14:paraId="7085975D" w14:textId="62E17DBE"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222D0" w:rsidRPr="002222D0">
        <w:rPr>
          <w:sz w:val="24"/>
          <w:szCs w:val="24"/>
        </w:rPr>
        <w:t>адвокат с 2012 г. представляет интересы заявителя, а также на основании действующих соглашений оказывает юридические услуги компаниям заявителя, включая ООО «</w:t>
      </w:r>
      <w:r w:rsidR="005320D7">
        <w:rPr>
          <w:sz w:val="24"/>
          <w:szCs w:val="24"/>
        </w:rPr>
        <w:t>…..</w:t>
      </w:r>
      <w:r w:rsidR="002222D0" w:rsidRPr="002222D0">
        <w:rPr>
          <w:sz w:val="24"/>
          <w:szCs w:val="24"/>
        </w:rPr>
        <w:t>», ООО «</w:t>
      </w:r>
      <w:r w:rsidR="005320D7">
        <w:rPr>
          <w:sz w:val="24"/>
          <w:szCs w:val="24"/>
        </w:rPr>
        <w:t>…..</w:t>
      </w:r>
      <w:r w:rsidR="002222D0" w:rsidRPr="002222D0">
        <w:rPr>
          <w:sz w:val="24"/>
          <w:szCs w:val="24"/>
        </w:rPr>
        <w:t>», ООО «</w:t>
      </w:r>
      <w:r w:rsidR="005320D7">
        <w:rPr>
          <w:sz w:val="24"/>
          <w:szCs w:val="24"/>
        </w:rPr>
        <w:t>…..</w:t>
      </w:r>
      <w:r w:rsidR="002222D0" w:rsidRPr="002222D0">
        <w:rPr>
          <w:sz w:val="24"/>
          <w:szCs w:val="24"/>
        </w:rPr>
        <w:t>» и ООО Специализированный застройщик «</w:t>
      </w:r>
      <w:r w:rsidR="005320D7">
        <w:rPr>
          <w:sz w:val="24"/>
          <w:szCs w:val="24"/>
        </w:rPr>
        <w:t>…..</w:t>
      </w:r>
      <w:r w:rsidR="002222D0" w:rsidRPr="002222D0">
        <w:rPr>
          <w:sz w:val="24"/>
          <w:szCs w:val="24"/>
        </w:rPr>
        <w:t>». Услуги адвоката К</w:t>
      </w:r>
      <w:r w:rsidR="005320D7">
        <w:rPr>
          <w:sz w:val="24"/>
          <w:szCs w:val="24"/>
        </w:rPr>
        <w:t>.</w:t>
      </w:r>
      <w:r w:rsidR="002222D0" w:rsidRPr="002222D0">
        <w:rPr>
          <w:sz w:val="24"/>
          <w:szCs w:val="24"/>
        </w:rPr>
        <w:t>А.А. регулярно оплачиваются. По условиям заключенных соглашений адвокат обязан оказывать юридические услуги как непосредственно доверителю, так и третьим лицам по указанию доверителя. Однако в нарушение условий заключенных соглашений об оказании юридической помощи адвокат К</w:t>
      </w:r>
      <w:r w:rsidR="005320D7">
        <w:rPr>
          <w:sz w:val="24"/>
          <w:szCs w:val="24"/>
        </w:rPr>
        <w:t>.</w:t>
      </w:r>
      <w:bookmarkStart w:id="2" w:name="_GoBack"/>
      <w:bookmarkEnd w:id="2"/>
      <w:r w:rsidR="002222D0" w:rsidRPr="002222D0">
        <w:rPr>
          <w:sz w:val="24"/>
          <w:szCs w:val="24"/>
        </w:rPr>
        <w:t>А.А. отказывается выполнять поручения по ведению арбитражных дел №</w:t>
      </w:r>
      <w:r w:rsidR="005320D7">
        <w:rPr>
          <w:sz w:val="24"/>
          <w:szCs w:val="24"/>
        </w:rPr>
        <w:t>№</w:t>
      </w:r>
      <w:r w:rsidR="002222D0" w:rsidRPr="002222D0">
        <w:rPr>
          <w:sz w:val="24"/>
          <w:szCs w:val="24"/>
        </w:rPr>
        <w:t xml:space="preserve"> </w:t>
      </w:r>
      <w:r w:rsidR="005320D7">
        <w:rPr>
          <w:sz w:val="24"/>
          <w:szCs w:val="24"/>
        </w:rPr>
        <w:t>…..</w:t>
      </w:r>
      <w:r w:rsidR="002222D0" w:rsidRPr="002222D0">
        <w:rPr>
          <w:sz w:val="24"/>
          <w:szCs w:val="24"/>
        </w:rPr>
        <w:t xml:space="preserve"> в Арбитражном суде </w:t>
      </w:r>
      <w:r w:rsidR="005320D7">
        <w:rPr>
          <w:sz w:val="24"/>
          <w:szCs w:val="24"/>
        </w:rPr>
        <w:t>Х</w:t>
      </w:r>
      <w:r w:rsidR="002222D0" w:rsidRPr="002222D0">
        <w:rPr>
          <w:sz w:val="24"/>
          <w:szCs w:val="24"/>
        </w:rPr>
        <w:t>. В данных делах процессуальным оппонентом заявителя является Ш</w:t>
      </w:r>
      <w:r w:rsidR="005320D7">
        <w:rPr>
          <w:sz w:val="24"/>
          <w:szCs w:val="24"/>
        </w:rPr>
        <w:t>.</w:t>
      </w:r>
      <w:r w:rsidR="002222D0" w:rsidRPr="002222D0">
        <w:rPr>
          <w:sz w:val="24"/>
          <w:szCs w:val="24"/>
        </w:rPr>
        <w:t>В.Р., который в различное время возглавлял данные ООО, но был уволен после вскрывшихся фактов многомиллионных хищений. Адвокат отказывается исполнять принятые на себя обязательства</w:t>
      </w:r>
      <w:r w:rsidR="00891A87" w:rsidRPr="00891A87">
        <w:rPr>
          <w:sz w:val="24"/>
          <w:szCs w:val="24"/>
        </w:rPr>
        <w:t xml:space="preserve">. </w:t>
      </w:r>
    </w:p>
    <w:p w14:paraId="500CB78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22D0">
        <w:rPr>
          <w:sz w:val="24"/>
          <w:szCs w:val="24"/>
        </w:rPr>
        <w:t>01.10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2E8BF4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580857">
        <w:rPr>
          <w:sz w:val="24"/>
          <w:szCs w:val="24"/>
        </w:rPr>
        <w:t>01.10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6C5EE2">
        <w:rPr>
          <w:sz w:val="24"/>
          <w:szCs w:val="24"/>
        </w:rPr>
        <w:t>К</w:t>
      </w:r>
      <w:r w:rsidR="001D43E1" w:rsidRPr="00A85A87">
        <w:rPr>
          <w:sz w:val="24"/>
          <w:szCs w:val="24"/>
        </w:rPr>
        <w:t>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2222D0">
        <w:rPr>
          <w:sz w:val="24"/>
          <w:szCs w:val="24"/>
        </w:rPr>
        <w:t>945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5FF0AD2" w14:textId="77777777" w:rsidR="002222D0" w:rsidRDefault="002222D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29.10.2024г. от адвоката поступили документы для приобщения к материалам дисциплинарного производства.  </w:t>
      </w:r>
    </w:p>
    <w:p w14:paraId="244ECFB7" w14:textId="77777777" w:rsidR="00580857" w:rsidRDefault="005808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1AC2">
        <w:rPr>
          <w:sz w:val="24"/>
          <w:szCs w:val="24"/>
        </w:rPr>
        <w:t>29.10.2024г</w:t>
      </w:r>
      <w:r>
        <w:rPr>
          <w:sz w:val="24"/>
          <w:szCs w:val="24"/>
        </w:rPr>
        <w:t>.</w:t>
      </w:r>
      <w:r w:rsidR="00FE1AC2">
        <w:rPr>
          <w:sz w:val="24"/>
          <w:szCs w:val="24"/>
        </w:rPr>
        <w:t xml:space="preserve"> рассмотрение дисциплинарного производства </w:t>
      </w:r>
      <w:r w:rsidR="006C5EE2">
        <w:rPr>
          <w:sz w:val="24"/>
          <w:szCs w:val="24"/>
        </w:rPr>
        <w:t>К</w:t>
      </w:r>
      <w:r w:rsidR="00FE1AC2">
        <w:rPr>
          <w:sz w:val="24"/>
          <w:szCs w:val="24"/>
        </w:rPr>
        <w:t xml:space="preserve">валификационной комиссией было отложено. </w:t>
      </w:r>
    </w:p>
    <w:p w14:paraId="7E836682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1AC2">
        <w:rPr>
          <w:sz w:val="24"/>
          <w:szCs w:val="24"/>
        </w:rPr>
        <w:t>26.11</w:t>
      </w:r>
      <w:r w:rsidR="006C5EE2">
        <w:rPr>
          <w:sz w:val="24"/>
          <w:szCs w:val="24"/>
        </w:rPr>
        <w:t>.2024г. заявитель в заседание К</w:t>
      </w:r>
      <w:r>
        <w:rPr>
          <w:sz w:val="24"/>
          <w:szCs w:val="24"/>
        </w:rPr>
        <w:t>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14:paraId="120090ED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1AC2">
        <w:rPr>
          <w:sz w:val="24"/>
          <w:szCs w:val="24"/>
        </w:rPr>
        <w:t>26.11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 w:rsidR="006C5EE2">
        <w:rPr>
          <w:sz w:val="24"/>
          <w:szCs w:val="24"/>
        </w:rPr>
        <w:t xml:space="preserve"> адвокат в заседание К</w:t>
      </w:r>
      <w:r>
        <w:rPr>
          <w:sz w:val="24"/>
          <w:szCs w:val="24"/>
        </w:rPr>
        <w:t>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 xml:space="preserve">явился, </w:t>
      </w:r>
      <w:r w:rsidR="00580857">
        <w:rPr>
          <w:sz w:val="24"/>
          <w:szCs w:val="24"/>
        </w:rPr>
        <w:t>возражал против жалобы, поддержал доводы письменных объяснений</w:t>
      </w:r>
      <w:r w:rsidR="00B12B7C">
        <w:rPr>
          <w:sz w:val="24"/>
          <w:szCs w:val="24"/>
        </w:rPr>
        <w:t xml:space="preserve">. </w:t>
      </w:r>
    </w:p>
    <w:p w14:paraId="3AC485C7" w14:textId="1FE55663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1AC2">
        <w:rPr>
          <w:sz w:val="24"/>
          <w:szCs w:val="24"/>
        </w:rPr>
        <w:t>26.11</w:t>
      </w:r>
      <w:r w:rsidR="00C57A32">
        <w:rPr>
          <w:sz w:val="24"/>
          <w:szCs w:val="24"/>
        </w:rPr>
        <w:t>.2024</w:t>
      </w:r>
      <w:r w:rsidR="006C5EE2">
        <w:rPr>
          <w:sz w:val="24"/>
          <w:szCs w:val="24"/>
        </w:rPr>
        <w:t>г. К</w:t>
      </w:r>
      <w:r w:rsidR="00425ABE" w:rsidRPr="007E56CB">
        <w:rPr>
          <w:sz w:val="24"/>
          <w:szCs w:val="24"/>
        </w:rPr>
        <w:t>валификационная комиссия дала заключение</w:t>
      </w:r>
      <w:bookmarkStart w:id="3" w:name="_Hlk59626894"/>
      <w:r w:rsidR="00BE57C3">
        <w:rPr>
          <w:sz w:val="24"/>
          <w:szCs w:val="24"/>
        </w:rPr>
        <w:t xml:space="preserve"> </w:t>
      </w:r>
      <w:r w:rsidR="00FE1AC2" w:rsidRPr="00FE1AC2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5320D7">
        <w:rPr>
          <w:sz w:val="24"/>
          <w:szCs w:val="24"/>
        </w:rPr>
        <w:t>К.А.А.</w:t>
      </w:r>
      <w:r w:rsidR="00FE1AC2" w:rsidRPr="00FE1AC2">
        <w:rPr>
          <w:sz w:val="24"/>
          <w:szCs w:val="24"/>
        </w:rPr>
        <w:t xml:space="preserve"> вследствие отсутствия в действиях (бездействии) адвоката нарушения норм законодательства об адвокатской деятельности и КПЭА и надлежащем исполнении своих обязанностей перед доверителем С</w:t>
      </w:r>
      <w:r w:rsidR="005320D7">
        <w:rPr>
          <w:sz w:val="24"/>
          <w:szCs w:val="24"/>
        </w:rPr>
        <w:t>.</w:t>
      </w:r>
      <w:r w:rsidR="00FE1AC2" w:rsidRPr="00FE1AC2">
        <w:rPr>
          <w:sz w:val="24"/>
          <w:szCs w:val="24"/>
        </w:rPr>
        <w:t>М.И</w:t>
      </w:r>
      <w:r w:rsidR="007E56CB" w:rsidRPr="00AC56EF">
        <w:rPr>
          <w:sz w:val="24"/>
          <w:szCs w:val="24"/>
        </w:rPr>
        <w:t>.</w:t>
      </w:r>
      <w:bookmarkEnd w:id="3"/>
    </w:p>
    <w:p w14:paraId="204CE72E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414D98EB" w14:textId="77777777" w:rsidR="00E665E4" w:rsidRDefault="002363B8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6C5EE2">
        <w:rPr>
          <w:sz w:val="24"/>
          <w:szCs w:val="24"/>
        </w:rPr>
        <w:t xml:space="preserve"> с заключением К</w:t>
      </w:r>
      <w:r w:rsidR="008756DD">
        <w:rPr>
          <w:sz w:val="24"/>
          <w:szCs w:val="24"/>
        </w:rPr>
        <w:t>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58F0349B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21EF1DB" w14:textId="77777777" w:rsidR="007657EB" w:rsidRPr="005B1670" w:rsidRDefault="006C5EE2" w:rsidP="007657EB">
      <w:pPr>
        <w:ind w:firstLine="708"/>
        <w:jc w:val="both"/>
        <w:rPr>
          <w:sz w:val="24"/>
          <w:szCs w:val="24"/>
        </w:rPr>
      </w:pPr>
      <w:bookmarkStart w:id="4" w:name="_Hlk178338937"/>
      <w:r>
        <w:rPr>
          <w:sz w:val="24"/>
          <w:szCs w:val="24"/>
        </w:rPr>
        <w:t>29.01.2025г.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4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14:paraId="48312657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6C5EE2">
        <w:rPr>
          <w:sz w:val="24"/>
          <w:szCs w:val="24"/>
        </w:rPr>
        <w:t>29.01.2025г. 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F82A85">
        <w:rPr>
          <w:sz w:val="24"/>
          <w:szCs w:val="24"/>
        </w:rPr>
        <w:t xml:space="preserve">не </w:t>
      </w:r>
      <w:r w:rsidR="00A458C6">
        <w:rPr>
          <w:sz w:val="24"/>
          <w:szCs w:val="24"/>
        </w:rPr>
        <w:t>согласил</w:t>
      </w:r>
      <w:r w:rsidR="00BE57C3">
        <w:rPr>
          <w:sz w:val="24"/>
          <w:szCs w:val="24"/>
        </w:rPr>
        <w:t>ся</w:t>
      </w:r>
      <w:r w:rsidR="00A458C6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2098B1E5" w14:textId="77777777" w:rsidR="00F82A85" w:rsidRDefault="006C5EE2" w:rsidP="006C5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29.01.2025г. Совет решением № 01/25-09 направил </w:t>
      </w:r>
      <w:r w:rsidR="00F82A85">
        <w:rPr>
          <w:sz w:val="24"/>
          <w:szCs w:val="24"/>
          <w:lang w:eastAsia="en-US"/>
        </w:rPr>
        <w:t xml:space="preserve">дисциплинарное </w:t>
      </w:r>
      <w:r>
        <w:rPr>
          <w:sz w:val="24"/>
          <w:szCs w:val="24"/>
          <w:lang w:eastAsia="en-US"/>
        </w:rPr>
        <w:t>производство</w:t>
      </w:r>
      <w:r w:rsidR="00F82A85">
        <w:rPr>
          <w:sz w:val="24"/>
          <w:szCs w:val="24"/>
          <w:lang w:eastAsia="en-US"/>
        </w:rPr>
        <w:t xml:space="preserve"> в квалификационную комиссию для нового разбирательства.</w:t>
      </w:r>
    </w:p>
    <w:p w14:paraId="1CED7350" w14:textId="6772984E" w:rsidR="00263886" w:rsidRPr="00263886" w:rsidRDefault="00B54AEC" w:rsidP="002638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заседании Совета АПМО адвокат К</w:t>
      </w:r>
      <w:r w:rsidR="005320D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</w:t>
      </w:r>
      <w:r w:rsidR="00E74185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1B765B">
        <w:rPr>
          <w:sz w:val="24"/>
          <w:szCs w:val="24"/>
          <w:lang w:eastAsia="en-US"/>
        </w:rPr>
        <w:t>, пояснив,</w:t>
      </w:r>
      <w:r w:rsidR="00014BDF">
        <w:rPr>
          <w:sz w:val="24"/>
          <w:szCs w:val="24"/>
          <w:lang w:eastAsia="en-US"/>
        </w:rPr>
        <w:t xml:space="preserve"> что </w:t>
      </w:r>
      <w:r w:rsidR="00263886" w:rsidRPr="00263886">
        <w:rPr>
          <w:sz w:val="24"/>
          <w:szCs w:val="24"/>
          <w:lang w:eastAsia="en-US"/>
        </w:rPr>
        <w:t>строго</w:t>
      </w:r>
      <w:r w:rsidR="00014BDF">
        <w:rPr>
          <w:sz w:val="24"/>
          <w:szCs w:val="24"/>
          <w:lang w:eastAsia="en-US"/>
        </w:rPr>
        <w:t>е</w:t>
      </w:r>
      <w:r w:rsidR="00263886" w:rsidRPr="00263886">
        <w:rPr>
          <w:sz w:val="24"/>
          <w:szCs w:val="24"/>
          <w:lang w:eastAsia="en-US"/>
        </w:rPr>
        <w:t xml:space="preserve"> соблюд</w:t>
      </w:r>
      <w:r w:rsidR="00014BDF">
        <w:rPr>
          <w:sz w:val="24"/>
          <w:szCs w:val="24"/>
          <w:lang w:eastAsia="en-US"/>
        </w:rPr>
        <w:t>ение</w:t>
      </w:r>
      <w:r w:rsidR="00263886" w:rsidRPr="00263886">
        <w:rPr>
          <w:sz w:val="24"/>
          <w:szCs w:val="24"/>
          <w:lang w:eastAsia="en-US"/>
        </w:rPr>
        <w:t xml:space="preserve"> требования о недопустимости конфликта интересов</w:t>
      </w:r>
      <w:r w:rsidR="00014BDF">
        <w:rPr>
          <w:sz w:val="24"/>
          <w:szCs w:val="24"/>
          <w:lang w:eastAsia="en-US"/>
        </w:rPr>
        <w:t xml:space="preserve"> </w:t>
      </w:r>
      <w:r w:rsidR="00263886" w:rsidRPr="00263886">
        <w:rPr>
          <w:sz w:val="24"/>
          <w:szCs w:val="24"/>
          <w:lang w:eastAsia="en-US"/>
        </w:rPr>
        <w:t xml:space="preserve">не могут касаться </w:t>
      </w:r>
      <w:proofErr w:type="spellStart"/>
      <w:r w:rsidR="00263886" w:rsidRPr="00263886">
        <w:rPr>
          <w:sz w:val="24"/>
          <w:szCs w:val="24"/>
          <w:lang w:eastAsia="en-US"/>
        </w:rPr>
        <w:t>взаимотношений</w:t>
      </w:r>
      <w:proofErr w:type="spellEnd"/>
      <w:r w:rsidR="00263886" w:rsidRPr="00263886">
        <w:rPr>
          <w:sz w:val="24"/>
          <w:szCs w:val="24"/>
          <w:lang w:eastAsia="en-US"/>
        </w:rPr>
        <w:t xml:space="preserve"> </w:t>
      </w:r>
      <w:r w:rsidR="00014BDF">
        <w:rPr>
          <w:sz w:val="24"/>
          <w:szCs w:val="24"/>
          <w:lang w:eastAsia="en-US"/>
        </w:rPr>
        <w:t xml:space="preserve">его доверителя </w:t>
      </w:r>
      <w:r w:rsidR="00263886" w:rsidRPr="00263886">
        <w:rPr>
          <w:sz w:val="24"/>
          <w:szCs w:val="24"/>
          <w:lang w:eastAsia="en-US"/>
        </w:rPr>
        <w:t>С</w:t>
      </w:r>
      <w:r w:rsidR="005320D7">
        <w:rPr>
          <w:sz w:val="24"/>
          <w:szCs w:val="24"/>
          <w:lang w:eastAsia="en-US"/>
        </w:rPr>
        <w:t>.</w:t>
      </w:r>
      <w:r w:rsidR="00263886" w:rsidRPr="00263886">
        <w:rPr>
          <w:sz w:val="24"/>
          <w:szCs w:val="24"/>
          <w:lang w:eastAsia="en-US"/>
        </w:rPr>
        <w:t>М.И. и его бывшего работника Ш</w:t>
      </w:r>
      <w:r w:rsidR="005320D7">
        <w:rPr>
          <w:sz w:val="24"/>
          <w:szCs w:val="24"/>
          <w:lang w:eastAsia="en-US"/>
        </w:rPr>
        <w:t>.</w:t>
      </w:r>
      <w:r w:rsidR="00263886" w:rsidRPr="00263886">
        <w:rPr>
          <w:sz w:val="24"/>
          <w:szCs w:val="24"/>
          <w:lang w:eastAsia="en-US"/>
        </w:rPr>
        <w:t>В.Р., так как оказание юридических услуг Ш</w:t>
      </w:r>
      <w:r w:rsidR="005320D7">
        <w:rPr>
          <w:sz w:val="24"/>
          <w:szCs w:val="24"/>
          <w:lang w:eastAsia="en-US"/>
        </w:rPr>
        <w:t>.</w:t>
      </w:r>
      <w:r w:rsidR="00263886" w:rsidRPr="00263886">
        <w:rPr>
          <w:sz w:val="24"/>
          <w:szCs w:val="24"/>
          <w:lang w:eastAsia="en-US"/>
        </w:rPr>
        <w:t>В.Р.</w:t>
      </w:r>
      <w:r w:rsidR="00D45E51">
        <w:rPr>
          <w:sz w:val="24"/>
          <w:szCs w:val="24"/>
          <w:lang w:eastAsia="en-US"/>
        </w:rPr>
        <w:t xml:space="preserve"> осуществлялось</w:t>
      </w:r>
      <w:r w:rsidR="00263886" w:rsidRPr="00263886">
        <w:rPr>
          <w:sz w:val="24"/>
          <w:szCs w:val="24"/>
          <w:lang w:eastAsia="en-US"/>
        </w:rPr>
        <w:t xml:space="preserve"> в 2016-2017гг. </w:t>
      </w:r>
      <w:r w:rsidR="004748C1">
        <w:rPr>
          <w:sz w:val="24"/>
          <w:szCs w:val="24"/>
          <w:lang w:eastAsia="en-US"/>
        </w:rPr>
        <w:t>и</w:t>
      </w:r>
      <w:r w:rsidR="00263886" w:rsidRPr="00263886">
        <w:rPr>
          <w:sz w:val="24"/>
          <w:szCs w:val="24"/>
          <w:lang w:eastAsia="en-US"/>
        </w:rPr>
        <w:t xml:space="preserve"> адвокат физически не мог получить от Ш</w:t>
      </w:r>
      <w:r w:rsidR="005320D7">
        <w:rPr>
          <w:sz w:val="24"/>
          <w:szCs w:val="24"/>
          <w:lang w:eastAsia="en-US"/>
        </w:rPr>
        <w:t>.</w:t>
      </w:r>
      <w:r w:rsidR="00263886" w:rsidRPr="00263886">
        <w:rPr>
          <w:sz w:val="24"/>
          <w:szCs w:val="24"/>
          <w:lang w:eastAsia="en-US"/>
        </w:rPr>
        <w:t xml:space="preserve">В.Р. в указанный период времени каких-либо сведений о мошеннических действиях, совершенных </w:t>
      </w:r>
      <w:r w:rsidR="004748C1">
        <w:rPr>
          <w:sz w:val="24"/>
          <w:szCs w:val="24"/>
          <w:lang w:eastAsia="en-US"/>
        </w:rPr>
        <w:t>последним</w:t>
      </w:r>
      <w:r w:rsidR="00263886" w:rsidRPr="00263886">
        <w:rPr>
          <w:sz w:val="24"/>
          <w:szCs w:val="24"/>
          <w:lang w:eastAsia="en-US"/>
        </w:rPr>
        <w:t xml:space="preserve"> после 2021 года, </w:t>
      </w:r>
      <w:r w:rsidR="00887018">
        <w:rPr>
          <w:sz w:val="24"/>
          <w:szCs w:val="24"/>
          <w:lang w:eastAsia="en-US"/>
        </w:rPr>
        <w:t xml:space="preserve">и, таким образом исключается </w:t>
      </w:r>
      <w:r w:rsidR="00263886" w:rsidRPr="00263886">
        <w:rPr>
          <w:sz w:val="24"/>
          <w:szCs w:val="24"/>
          <w:lang w:eastAsia="en-US"/>
        </w:rPr>
        <w:t>нарушение адвокатом обязанности по сохранению адвокатской тайны и использование сведений, полученных при оказании юридической помощи Ш</w:t>
      </w:r>
      <w:r w:rsidR="005320D7">
        <w:rPr>
          <w:sz w:val="24"/>
          <w:szCs w:val="24"/>
          <w:lang w:eastAsia="en-US"/>
        </w:rPr>
        <w:t>.</w:t>
      </w:r>
      <w:r w:rsidR="00263886" w:rsidRPr="00263886">
        <w:rPr>
          <w:sz w:val="24"/>
          <w:szCs w:val="24"/>
          <w:lang w:eastAsia="en-US"/>
        </w:rPr>
        <w:t>В.Р. в 2017г.</w:t>
      </w:r>
    </w:p>
    <w:p w14:paraId="5C6D84B9" w14:textId="77777777" w:rsidR="00F82A85" w:rsidRDefault="006C5EE2" w:rsidP="00F82A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</w:t>
      </w:r>
      <w:r w:rsidR="007B73C8">
        <w:rPr>
          <w:sz w:val="24"/>
          <w:szCs w:val="24"/>
          <w:lang w:eastAsia="en-US"/>
        </w:rPr>
        <w:t>валификационной комиссии необходимо</w:t>
      </w:r>
      <w:r>
        <w:rPr>
          <w:sz w:val="24"/>
          <w:szCs w:val="24"/>
          <w:lang w:eastAsia="en-US"/>
        </w:rPr>
        <w:t xml:space="preserve"> было</w:t>
      </w:r>
      <w:r w:rsidR="007B73C8">
        <w:rPr>
          <w:sz w:val="24"/>
          <w:szCs w:val="24"/>
          <w:lang w:eastAsia="en-US"/>
        </w:rPr>
        <w:t xml:space="preserve"> рассмотреть довод адвоката, не согласившегося с заключением от 26.11.2024 г.</w:t>
      </w:r>
    </w:p>
    <w:p w14:paraId="7089A40A" w14:textId="77777777" w:rsidR="006C5EE2" w:rsidRDefault="006C5EE2" w:rsidP="00F82A85">
      <w:pPr>
        <w:ind w:firstLine="708"/>
        <w:jc w:val="both"/>
        <w:rPr>
          <w:sz w:val="24"/>
          <w:szCs w:val="24"/>
          <w:lang w:eastAsia="en-US"/>
        </w:rPr>
      </w:pPr>
    </w:p>
    <w:p w14:paraId="6B6716FB" w14:textId="77777777" w:rsidR="006C5EE2" w:rsidRDefault="006C5EE2" w:rsidP="006C5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25.02.2025г.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45111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Pr="00451119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Pr="00451119">
        <w:rPr>
          <w:sz w:val="24"/>
          <w:szCs w:val="24"/>
        </w:rPr>
        <w:t xml:space="preserve">. </w:t>
      </w:r>
    </w:p>
    <w:p w14:paraId="6CE9850E" w14:textId="77777777" w:rsidR="006C5EE2" w:rsidRDefault="006C5EE2" w:rsidP="006C5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25.02.2025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явился, поддержал доводы письменных объяснений. </w:t>
      </w:r>
    </w:p>
    <w:p w14:paraId="55A25D40" w14:textId="0AE4B5E0" w:rsidR="006C5EE2" w:rsidRDefault="006C5EE2" w:rsidP="006C5E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25.02.2025</w:t>
      </w:r>
      <w:r w:rsidRPr="007E56CB">
        <w:rPr>
          <w:sz w:val="24"/>
          <w:szCs w:val="24"/>
        </w:rPr>
        <w:t xml:space="preserve">г. </w:t>
      </w:r>
      <w:r>
        <w:rPr>
          <w:sz w:val="24"/>
          <w:szCs w:val="24"/>
        </w:rPr>
        <w:t>К</w:t>
      </w:r>
      <w:r w:rsidRPr="007E56CB">
        <w:rPr>
          <w:sz w:val="24"/>
          <w:szCs w:val="24"/>
        </w:rPr>
        <w:t>валификационная комиссия дала заключение</w:t>
      </w:r>
      <w:r>
        <w:rPr>
          <w:sz w:val="24"/>
          <w:szCs w:val="24"/>
        </w:rPr>
        <w:t xml:space="preserve"> </w:t>
      </w:r>
      <w:r w:rsidRPr="0014716C">
        <w:rPr>
          <w:sz w:val="24"/>
          <w:szCs w:val="24"/>
        </w:rPr>
        <w:t>о необходимости прекращения дисциплинарного</w:t>
      </w:r>
      <w:r w:rsidRPr="00DC61CB">
        <w:rPr>
          <w:sz w:val="24"/>
          <w:szCs w:val="24"/>
        </w:rPr>
        <w:t xml:space="preserve"> производства </w:t>
      </w:r>
      <w:r>
        <w:rPr>
          <w:sz w:val="24"/>
          <w:szCs w:val="24"/>
        </w:rPr>
        <w:t xml:space="preserve">в отношении адвоката </w:t>
      </w:r>
      <w:r w:rsidR="005320D7">
        <w:rPr>
          <w:sz w:val="24"/>
          <w:szCs w:val="24"/>
        </w:rPr>
        <w:t>К.А.А.</w:t>
      </w:r>
      <w:r>
        <w:rPr>
          <w:sz w:val="24"/>
          <w:szCs w:val="24"/>
        </w:rPr>
        <w:t xml:space="preserve"> </w:t>
      </w:r>
      <w:r w:rsidRPr="00DC61CB">
        <w:rPr>
          <w:sz w:val="24"/>
          <w:szCs w:val="24"/>
        </w:rPr>
        <w:t>вследствие отсутствия в</w:t>
      </w:r>
      <w:r>
        <w:rPr>
          <w:sz w:val="24"/>
          <w:szCs w:val="24"/>
        </w:rPr>
        <w:t xml:space="preserve"> его</w:t>
      </w:r>
      <w:r w:rsidRPr="00DC61CB">
        <w:rPr>
          <w:sz w:val="24"/>
          <w:szCs w:val="24"/>
        </w:rPr>
        <w:t xml:space="preserve"> действиях (бездействии) адвоката нарушения норм законодательства об адвокатской деятельности </w:t>
      </w:r>
      <w:r>
        <w:rPr>
          <w:sz w:val="24"/>
          <w:szCs w:val="24"/>
        </w:rPr>
        <w:t>и Кодекса профессиональной этики адвоката,</w:t>
      </w:r>
      <w:r w:rsidRPr="00DC61CB">
        <w:rPr>
          <w:sz w:val="24"/>
          <w:szCs w:val="24"/>
        </w:rPr>
        <w:t xml:space="preserve"> и надлежащем исполнении своих обязанностей перед доверителем</w:t>
      </w:r>
      <w:r>
        <w:rPr>
          <w:sz w:val="24"/>
          <w:szCs w:val="24"/>
        </w:rPr>
        <w:t xml:space="preserve"> С</w:t>
      </w:r>
      <w:r w:rsidR="005320D7">
        <w:rPr>
          <w:sz w:val="24"/>
          <w:szCs w:val="24"/>
        </w:rPr>
        <w:t>.</w:t>
      </w:r>
      <w:r>
        <w:rPr>
          <w:sz w:val="24"/>
          <w:szCs w:val="24"/>
        </w:rPr>
        <w:t>М.И.</w:t>
      </w:r>
    </w:p>
    <w:p w14:paraId="50E04122" w14:textId="77777777" w:rsidR="006C5EE2" w:rsidRDefault="006C5EE2" w:rsidP="006C5EE2">
      <w:pPr>
        <w:ind w:firstLine="708"/>
        <w:jc w:val="both"/>
        <w:rPr>
          <w:sz w:val="24"/>
          <w:szCs w:val="24"/>
        </w:rPr>
      </w:pPr>
    </w:p>
    <w:p w14:paraId="462F89DF" w14:textId="77777777" w:rsidR="006C5EE2" w:rsidRDefault="006C5EE2" w:rsidP="006C5E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От заявителя несогласие с заключением Квалификационной комиссии не поступило. </w:t>
      </w:r>
    </w:p>
    <w:p w14:paraId="28C905A8" w14:textId="77777777" w:rsidR="006C5EE2" w:rsidRDefault="006C5EE2" w:rsidP="00F82A85">
      <w:pPr>
        <w:ind w:firstLine="708"/>
        <w:jc w:val="both"/>
        <w:rPr>
          <w:sz w:val="24"/>
          <w:szCs w:val="24"/>
          <w:lang w:eastAsia="en-US"/>
        </w:rPr>
      </w:pPr>
    </w:p>
    <w:p w14:paraId="44321129" w14:textId="77777777" w:rsidR="006C5EE2" w:rsidRDefault="006C5EE2" w:rsidP="006C5EE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Заявитель в заседание Совета не явился, уведомлен.</w:t>
      </w:r>
    </w:p>
    <w:p w14:paraId="4FC93181" w14:textId="162563DD" w:rsidR="006C5EE2" w:rsidRDefault="0021150C" w:rsidP="002115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6C5EE2">
        <w:rPr>
          <w:sz w:val="24"/>
          <w:szCs w:val="24"/>
        </w:rPr>
        <w:t>А</w:t>
      </w:r>
      <w:r w:rsidR="006C5EE2" w:rsidRPr="006B125A">
        <w:rPr>
          <w:sz w:val="24"/>
          <w:szCs w:val="24"/>
          <w:lang w:eastAsia="en-US"/>
        </w:rPr>
        <w:t>двокат в заседани</w:t>
      </w:r>
      <w:r w:rsidR="006C5EE2">
        <w:rPr>
          <w:sz w:val="24"/>
          <w:szCs w:val="24"/>
          <w:lang w:eastAsia="en-US"/>
        </w:rPr>
        <w:t>е</w:t>
      </w:r>
      <w:r w:rsidR="006C5EE2" w:rsidRPr="006B125A">
        <w:rPr>
          <w:sz w:val="24"/>
          <w:szCs w:val="24"/>
          <w:lang w:eastAsia="en-US"/>
        </w:rPr>
        <w:t xml:space="preserve"> Совета</w:t>
      </w:r>
      <w:r w:rsidR="006C5EE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не </w:t>
      </w:r>
      <w:r w:rsidR="006C5EE2">
        <w:rPr>
          <w:sz w:val="24"/>
          <w:szCs w:val="24"/>
          <w:lang w:eastAsia="en-US"/>
        </w:rPr>
        <w:t xml:space="preserve">явился, </w:t>
      </w:r>
      <w:r>
        <w:rPr>
          <w:sz w:val="24"/>
          <w:szCs w:val="24"/>
          <w:lang w:eastAsia="en-US"/>
        </w:rPr>
        <w:t>уведомлен</w:t>
      </w:r>
      <w:r w:rsidR="006C5EE2">
        <w:rPr>
          <w:sz w:val="24"/>
          <w:szCs w:val="24"/>
          <w:lang w:eastAsia="en-US"/>
        </w:rPr>
        <w:t xml:space="preserve">. </w:t>
      </w:r>
    </w:p>
    <w:p w14:paraId="747CF302" w14:textId="77777777" w:rsidR="006C5EE2" w:rsidRDefault="006C5EE2" w:rsidP="006C5EE2">
      <w:pPr>
        <w:ind w:firstLine="708"/>
        <w:jc w:val="both"/>
        <w:rPr>
          <w:sz w:val="24"/>
          <w:szCs w:val="24"/>
          <w:lang w:eastAsia="en-US"/>
        </w:rPr>
      </w:pPr>
    </w:p>
    <w:p w14:paraId="78838910" w14:textId="77777777" w:rsidR="006C5EE2" w:rsidRDefault="006C5EE2" w:rsidP="006C5E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92E1608" w14:textId="77777777" w:rsidR="006C5EE2" w:rsidRDefault="006C5EE2" w:rsidP="006C5EE2">
      <w:pPr>
        <w:ind w:firstLine="708"/>
        <w:jc w:val="both"/>
        <w:rPr>
          <w:sz w:val="24"/>
          <w:szCs w:val="24"/>
          <w:lang w:eastAsia="en-US"/>
        </w:rPr>
      </w:pPr>
    </w:p>
    <w:p w14:paraId="0303C8D7" w14:textId="4B1F0FAD" w:rsidR="007F3D8F" w:rsidRDefault="007F3D8F" w:rsidP="007F3D8F">
      <w:pPr>
        <w:pStyle w:val="aa"/>
        <w:ind w:firstLine="708"/>
        <w:jc w:val="both"/>
      </w:pPr>
      <w:r>
        <w:rPr>
          <w:szCs w:val="24"/>
        </w:rPr>
        <w:t>Адвокат фактически не отрицает обстоятельств, изложенных в жалобе заявителя и, более того, просит ее удовлетворить, обосновывая свою позицию тем, что это даст ему возможность действовать в интересах заявителя по делам о взыскании убытков с его доверителя Ш</w:t>
      </w:r>
      <w:r w:rsidR="005320D7">
        <w:rPr>
          <w:szCs w:val="24"/>
        </w:rPr>
        <w:t>.</w:t>
      </w:r>
      <w:r>
        <w:rPr>
          <w:szCs w:val="24"/>
        </w:rPr>
        <w:t>В.Р.</w:t>
      </w:r>
    </w:p>
    <w:p w14:paraId="433C8725" w14:textId="77777777" w:rsidR="007F3D8F" w:rsidRDefault="007F3D8F" w:rsidP="007F3D8F">
      <w:pPr>
        <w:pStyle w:val="aa"/>
        <w:ind w:firstLine="708"/>
        <w:jc w:val="both"/>
      </w:pPr>
      <w:r>
        <w:rPr>
          <w:szCs w:val="24"/>
        </w:rPr>
        <w:t>Комиссия отмечает, что занятая адвокатом позиция по дисциплинарному производству показывает непонимание им этических основ адвокатской деятельности, что, однако, не дает оснований комиссии вынести заключение о наличии в действиях адвоката нарушений нарушения норм законодательства об адвокатской деятельности и КПЭА по конкретным доводам заявителя, указанным в жалобе.</w:t>
      </w:r>
    </w:p>
    <w:p w14:paraId="04196246" w14:textId="02F178D6" w:rsidR="007F3D8F" w:rsidRPr="00ED7758" w:rsidRDefault="008D073B" w:rsidP="007F3D8F">
      <w:pPr>
        <w:ind w:firstLine="708"/>
        <w:jc w:val="both"/>
        <w:rPr>
          <w:sz w:val="24"/>
          <w:szCs w:val="24"/>
        </w:rPr>
      </w:pPr>
      <w:r w:rsidRPr="00ED7758">
        <w:rPr>
          <w:sz w:val="24"/>
          <w:szCs w:val="24"/>
        </w:rPr>
        <w:t xml:space="preserve">Так, </w:t>
      </w:r>
      <w:r w:rsidR="002312B1" w:rsidRPr="00ED7758">
        <w:rPr>
          <w:sz w:val="24"/>
          <w:szCs w:val="24"/>
        </w:rPr>
        <w:t xml:space="preserve">Совет соглашается с </w:t>
      </w:r>
      <w:r w:rsidR="00ED7758">
        <w:rPr>
          <w:sz w:val="24"/>
          <w:szCs w:val="24"/>
        </w:rPr>
        <w:t>К</w:t>
      </w:r>
      <w:r w:rsidR="007F3D8F" w:rsidRPr="00ED7758">
        <w:rPr>
          <w:sz w:val="24"/>
          <w:szCs w:val="24"/>
        </w:rPr>
        <w:t>омисси</w:t>
      </w:r>
      <w:r w:rsidR="002312B1" w:rsidRPr="00ED7758">
        <w:rPr>
          <w:sz w:val="24"/>
          <w:szCs w:val="24"/>
        </w:rPr>
        <w:t>ей</w:t>
      </w:r>
      <w:r w:rsidR="007F3D8F" w:rsidRPr="00ED7758">
        <w:rPr>
          <w:sz w:val="24"/>
          <w:szCs w:val="24"/>
        </w:rPr>
        <w:t xml:space="preserve"> </w:t>
      </w:r>
      <w:r w:rsidR="002312B1" w:rsidRPr="00ED7758">
        <w:rPr>
          <w:sz w:val="24"/>
          <w:szCs w:val="24"/>
        </w:rPr>
        <w:t>о</w:t>
      </w:r>
      <w:r w:rsidR="007F3D8F" w:rsidRPr="00ED7758">
        <w:rPr>
          <w:sz w:val="24"/>
          <w:szCs w:val="24"/>
        </w:rPr>
        <w:t xml:space="preserve"> недопустимост</w:t>
      </w:r>
      <w:r w:rsidR="002312B1" w:rsidRPr="00ED7758">
        <w:rPr>
          <w:sz w:val="24"/>
          <w:szCs w:val="24"/>
        </w:rPr>
        <w:t>и</w:t>
      </w:r>
      <w:r w:rsidR="007F3D8F" w:rsidRPr="00ED7758">
        <w:rPr>
          <w:sz w:val="24"/>
          <w:szCs w:val="24"/>
        </w:rPr>
        <w:t xml:space="preserve"> действий против законных интересов доверителя</w:t>
      </w:r>
      <w:r w:rsidR="002312B1" w:rsidRPr="00ED7758">
        <w:rPr>
          <w:sz w:val="24"/>
          <w:szCs w:val="24"/>
        </w:rPr>
        <w:t xml:space="preserve"> и это</w:t>
      </w:r>
      <w:r w:rsidR="007F3D8F" w:rsidRPr="00ED7758">
        <w:rPr>
          <w:sz w:val="24"/>
          <w:szCs w:val="24"/>
        </w:rPr>
        <w:t xml:space="preserve"> является одним из первичных постулатов, основой основ профессиональной деятельности адвоката. В силу </w:t>
      </w:r>
      <w:proofErr w:type="spellStart"/>
      <w:r w:rsidR="007F3D8F" w:rsidRPr="00ED7758">
        <w:rPr>
          <w:sz w:val="24"/>
          <w:szCs w:val="24"/>
        </w:rPr>
        <w:t>п.п</w:t>
      </w:r>
      <w:proofErr w:type="spellEnd"/>
      <w:r w:rsidR="007F3D8F" w:rsidRPr="00ED7758">
        <w:rPr>
          <w:sz w:val="24"/>
          <w:szCs w:val="24"/>
        </w:rPr>
        <w:t>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5" w:name="100063"/>
      <w:bookmarkEnd w:id="5"/>
      <w:r w:rsidR="007F3D8F" w:rsidRPr="00ED7758">
        <w:rPr>
          <w:sz w:val="24"/>
          <w:szCs w:val="24"/>
        </w:rPr>
        <w:t xml:space="preserve"> оказывает юридическую помощь доверителю, интересы которого противоречат интересам данного лица. Согласно </w:t>
      </w:r>
      <w:proofErr w:type="spellStart"/>
      <w:r w:rsidR="007F3D8F" w:rsidRPr="00ED7758">
        <w:rPr>
          <w:sz w:val="24"/>
          <w:szCs w:val="24"/>
        </w:rPr>
        <w:t>п.п</w:t>
      </w:r>
      <w:proofErr w:type="spellEnd"/>
      <w:r w:rsidR="007F3D8F" w:rsidRPr="00ED7758">
        <w:rPr>
          <w:sz w:val="24"/>
          <w:szCs w:val="24"/>
        </w:rPr>
        <w:t xml:space="preserve">. 1 п. 1 ст. 9 Кодекса профессиональной этики адвоката, адвокат не вправе действовать вопреки законным интересам заявителя. </w:t>
      </w:r>
    </w:p>
    <w:p w14:paraId="5CDBDB03" w14:textId="77777777" w:rsidR="007F3D8F" w:rsidRPr="00ED7758" w:rsidRDefault="007F3D8F" w:rsidP="007F3D8F">
      <w:pPr>
        <w:ind w:firstLine="708"/>
        <w:jc w:val="both"/>
        <w:rPr>
          <w:sz w:val="24"/>
          <w:szCs w:val="24"/>
        </w:rPr>
      </w:pPr>
      <w:r w:rsidRPr="00ED7758">
        <w:rPr>
          <w:sz w:val="24"/>
          <w:szCs w:val="24"/>
        </w:rPr>
        <w:t xml:space="preserve">В силу </w:t>
      </w:r>
      <w:proofErr w:type="spellStart"/>
      <w:r w:rsidRPr="00ED7758">
        <w:rPr>
          <w:sz w:val="24"/>
          <w:szCs w:val="24"/>
        </w:rPr>
        <w:t>п.п</w:t>
      </w:r>
      <w:proofErr w:type="spellEnd"/>
      <w:r w:rsidRPr="00ED7758">
        <w:rPr>
          <w:sz w:val="24"/>
          <w:szCs w:val="24"/>
        </w:rPr>
        <w:t>. 10 п. 1 ст. 9 Кодекса профессиональной этики адвоката адвокат не вправе оказывать юридическую помощь в условиях конфликта интересов доверителей. Согласно п. 1 ст. 11 Кодекса профессиональной этики адвоката адвокат не вправе быть советником, защитником или представителем нескольких сторон в деле, чьи интересы противоречат друг другу, а может лишь способствовать примирению сторон.</w:t>
      </w:r>
    </w:p>
    <w:p w14:paraId="796DFC25" w14:textId="77777777" w:rsidR="007F3D8F" w:rsidRPr="00ED7758" w:rsidRDefault="007F3D8F" w:rsidP="007F3D8F">
      <w:pPr>
        <w:jc w:val="both"/>
        <w:rPr>
          <w:sz w:val="24"/>
          <w:szCs w:val="24"/>
        </w:rPr>
      </w:pPr>
      <w:r w:rsidRPr="00ED7758">
        <w:rPr>
          <w:sz w:val="24"/>
          <w:szCs w:val="24"/>
        </w:rPr>
        <w:lastRenderedPageBreak/>
        <w:tab/>
        <w:t xml:space="preserve">Данные ограничения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</w:t>
      </w:r>
      <w:r w:rsidRPr="00ED7758">
        <w:rPr>
          <w:i/>
          <w:sz w:val="24"/>
          <w:szCs w:val="24"/>
        </w:rPr>
        <w:t xml:space="preserve">Ватман Д.П. </w:t>
      </w:r>
      <w:r w:rsidRPr="00ED7758">
        <w:rPr>
          <w:sz w:val="24"/>
          <w:szCs w:val="24"/>
        </w:rPr>
        <w:t>Адвокатская этика (нравственные основы судебного представительства по гражданским делам). М. Юрид. лит., 1977. С. 9, 10).</w:t>
      </w:r>
    </w:p>
    <w:p w14:paraId="0B6F1387" w14:textId="5D2CD708" w:rsidR="007F3D8F" w:rsidRPr="00ED7758" w:rsidRDefault="007F3D8F" w:rsidP="007F3D8F">
      <w:pPr>
        <w:pStyle w:val="aa"/>
        <w:ind w:firstLine="708"/>
        <w:jc w:val="both"/>
        <w:rPr>
          <w:szCs w:val="24"/>
        </w:rPr>
      </w:pPr>
      <w:r w:rsidRPr="00ED7758">
        <w:rPr>
          <w:szCs w:val="24"/>
        </w:rPr>
        <w:t>Исходя из изложенного, адвокат К</w:t>
      </w:r>
      <w:r w:rsidR="005320D7">
        <w:rPr>
          <w:szCs w:val="24"/>
        </w:rPr>
        <w:t>.</w:t>
      </w:r>
      <w:r w:rsidRPr="00ED7758">
        <w:rPr>
          <w:szCs w:val="24"/>
        </w:rPr>
        <w:t>А.А. в условиях конфликта интересов со своим бывшим доверителем Ш</w:t>
      </w:r>
      <w:r w:rsidR="005320D7">
        <w:rPr>
          <w:szCs w:val="24"/>
        </w:rPr>
        <w:t>.</w:t>
      </w:r>
      <w:r w:rsidRPr="00ED7758">
        <w:rPr>
          <w:szCs w:val="24"/>
        </w:rPr>
        <w:t>В.Р. не вправе выступать представителем его процессуального оппонента в судебном процессе, даже спустя значительное время после расторжения соглашения с ним.</w:t>
      </w:r>
    </w:p>
    <w:p w14:paraId="3F4CCDBA" w14:textId="77777777" w:rsidR="007F3D8F" w:rsidRPr="00ED7758" w:rsidRDefault="007F3D8F" w:rsidP="007F3D8F">
      <w:pPr>
        <w:pStyle w:val="aa"/>
        <w:ind w:firstLine="708"/>
        <w:jc w:val="both"/>
        <w:rPr>
          <w:szCs w:val="24"/>
        </w:rPr>
      </w:pPr>
      <w:r w:rsidRPr="00ED7758">
        <w:rPr>
          <w:szCs w:val="24"/>
        </w:rPr>
        <w:t>Кроме того, согласно п. 3 ст. 18 КПЭА, адвокат не может быть привлечен к дисциплинарной ответственности, если он действовал в соответствии с разъяснениями Совета относительно применения КПЭА. Как следует из представленных документов, адвокат обратился в совет АПМО и им был получен ответ от 06.06.2024 г. № 2586, в котором указывается на недопустимость выступления против своего доверителя и выделении в качестве предпочтительной ситуации, когда адвокат не принимает поручения против своего бывшего доверителя.</w:t>
      </w:r>
    </w:p>
    <w:p w14:paraId="1834C9DA" w14:textId="77777777" w:rsidR="006C5EE2" w:rsidRDefault="006C5EE2" w:rsidP="006C5EE2">
      <w:pPr>
        <w:ind w:firstLine="708"/>
        <w:jc w:val="both"/>
        <w:rPr>
          <w:sz w:val="24"/>
          <w:szCs w:val="24"/>
          <w:lang w:eastAsia="en-US"/>
        </w:rPr>
      </w:pPr>
    </w:p>
    <w:p w14:paraId="3C306146" w14:textId="77777777" w:rsidR="006C5EE2" w:rsidRDefault="006C5EE2" w:rsidP="006C5EE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710934C" w14:textId="77777777" w:rsidR="006C5EE2" w:rsidRPr="00446718" w:rsidRDefault="006C5EE2" w:rsidP="006C5EE2">
      <w:pPr>
        <w:ind w:firstLine="708"/>
        <w:jc w:val="both"/>
        <w:rPr>
          <w:sz w:val="24"/>
          <w:szCs w:val="24"/>
          <w:lang w:eastAsia="en-US"/>
        </w:rPr>
      </w:pPr>
    </w:p>
    <w:p w14:paraId="41EF8E6B" w14:textId="77777777" w:rsidR="006C5EE2" w:rsidRPr="00446718" w:rsidRDefault="006C5EE2" w:rsidP="006C5EE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E378779" w14:textId="77777777" w:rsidR="006C5EE2" w:rsidRPr="00446718" w:rsidRDefault="006C5EE2" w:rsidP="006C5EE2">
      <w:pPr>
        <w:ind w:firstLine="708"/>
        <w:jc w:val="both"/>
        <w:rPr>
          <w:sz w:val="24"/>
          <w:szCs w:val="24"/>
          <w:lang w:eastAsia="en-US"/>
        </w:rPr>
      </w:pPr>
    </w:p>
    <w:p w14:paraId="5354F650" w14:textId="7356C359" w:rsidR="007657EB" w:rsidRPr="00C834CE" w:rsidRDefault="006C5EE2" w:rsidP="006C5EE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320D7">
        <w:rPr>
          <w:sz w:val="24"/>
          <w:szCs w:val="24"/>
        </w:rPr>
        <w:t>К.А.А.</w:t>
      </w:r>
      <w:r w:rsidRPr="002222D0">
        <w:rPr>
          <w:sz w:val="24"/>
          <w:szCs w:val="24"/>
        </w:rPr>
        <w:t xml:space="preserve">, имеющего регистрационный номер </w:t>
      </w:r>
      <w:r w:rsidR="005320D7">
        <w:rPr>
          <w:sz w:val="24"/>
          <w:szCs w:val="24"/>
        </w:rPr>
        <w:t>…..</w:t>
      </w:r>
      <w:r w:rsidRPr="002222D0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14:paraId="7D7A2E3B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34C7F1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8B4D10D" w14:textId="77777777"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BC4B9F1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51DFA5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16B4" w14:textId="77777777" w:rsidR="00BD23FB" w:rsidRDefault="00BD23FB" w:rsidP="00C01A07">
      <w:r>
        <w:separator/>
      </w:r>
    </w:p>
  </w:endnote>
  <w:endnote w:type="continuationSeparator" w:id="0">
    <w:p w14:paraId="2721BE92" w14:textId="77777777" w:rsidR="00BD23FB" w:rsidRDefault="00BD23F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AEC6E" w14:textId="77777777" w:rsidR="00BD23FB" w:rsidRDefault="00BD23FB" w:rsidP="00C01A07">
      <w:r>
        <w:separator/>
      </w:r>
    </w:p>
  </w:footnote>
  <w:footnote w:type="continuationSeparator" w:id="0">
    <w:p w14:paraId="54A0CDD9" w14:textId="77777777" w:rsidR="00BD23FB" w:rsidRDefault="00BD23F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7FF06EA7" w14:textId="77777777" w:rsidR="00451119" w:rsidRDefault="00446E99">
        <w:pPr>
          <w:pStyle w:val="af7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6C5E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D1FA06" w14:textId="77777777" w:rsidR="00451119" w:rsidRDefault="0045111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064CB"/>
    <w:rsid w:val="00010F99"/>
    <w:rsid w:val="00011305"/>
    <w:rsid w:val="00011397"/>
    <w:rsid w:val="00011A72"/>
    <w:rsid w:val="000121E9"/>
    <w:rsid w:val="00012970"/>
    <w:rsid w:val="00012E55"/>
    <w:rsid w:val="00014BDF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4314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51E6"/>
    <w:rsid w:val="001A78D8"/>
    <w:rsid w:val="001B0D1B"/>
    <w:rsid w:val="001B38B2"/>
    <w:rsid w:val="001B46C1"/>
    <w:rsid w:val="001B538E"/>
    <w:rsid w:val="001B72CE"/>
    <w:rsid w:val="001B765B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1C9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150C"/>
    <w:rsid w:val="00213CCB"/>
    <w:rsid w:val="002158A6"/>
    <w:rsid w:val="002174B8"/>
    <w:rsid w:val="002222D0"/>
    <w:rsid w:val="00222A68"/>
    <w:rsid w:val="002237B0"/>
    <w:rsid w:val="002242A6"/>
    <w:rsid w:val="002253DB"/>
    <w:rsid w:val="00225DCD"/>
    <w:rsid w:val="00227F9A"/>
    <w:rsid w:val="002312B1"/>
    <w:rsid w:val="00231D79"/>
    <w:rsid w:val="0023206A"/>
    <w:rsid w:val="00232951"/>
    <w:rsid w:val="00232C22"/>
    <w:rsid w:val="002363B8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63886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18B3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2803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83A81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46E99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8C1"/>
    <w:rsid w:val="00474F22"/>
    <w:rsid w:val="00475A30"/>
    <w:rsid w:val="00475A8B"/>
    <w:rsid w:val="00481604"/>
    <w:rsid w:val="00482BE1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0D7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5B6B"/>
    <w:rsid w:val="006867CF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5EE2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54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B73C8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3D8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19B7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04E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87018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073B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90E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5E55"/>
    <w:rsid w:val="009E604B"/>
    <w:rsid w:val="009E70E8"/>
    <w:rsid w:val="009F32E8"/>
    <w:rsid w:val="009F53D2"/>
    <w:rsid w:val="009F6D54"/>
    <w:rsid w:val="009F75DD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47C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2AED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16E7"/>
    <w:rsid w:val="00B454EC"/>
    <w:rsid w:val="00B46FDC"/>
    <w:rsid w:val="00B472BE"/>
    <w:rsid w:val="00B54AEC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45FA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995"/>
    <w:rsid w:val="00BD0D02"/>
    <w:rsid w:val="00BD23FB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37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050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7ED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5B2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5E51"/>
    <w:rsid w:val="00D47431"/>
    <w:rsid w:val="00D5010D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96D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76D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4185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758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A6B"/>
    <w:rsid w:val="00F6752C"/>
    <w:rsid w:val="00F67AB7"/>
    <w:rsid w:val="00F71378"/>
    <w:rsid w:val="00F71831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2A85"/>
    <w:rsid w:val="00F84993"/>
    <w:rsid w:val="00F84BE0"/>
    <w:rsid w:val="00F86C15"/>
    <w:rsid w:val="00F90BB5"/>
    <w:rsid w:val="00F95E5A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AC2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D1F1"/>
  <w15:docId w15:val="{FC10BFA0-EF7F-4046-A7FF-3ABB236E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05E9-8296-4DC1-BD65-21756725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2025-04-23T08:41:00Z</cp:lastPrinted>
  <dcterms:created xsi:type="dcterms:W3CDTF">2025-04-22T14:07:00Z</dcterms:created>
  <dcterms:modified xsi:type="dcterms:W3CDTF">2025-06-15T16:28:00Z</dcterms:modified>
</cp:coreProperties>
</file>